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Comprehension Questions from the Myth of the Minotaur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>Who ruled the island of Crete?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 xml:space="preserve">How is the palace of Cnossus described? Give </w:t>
      </w:r>
      <w:r>
        <w:rPr>
          <w:b w:val="1"/>
          <w:bCs w:val="1"/>
          <w:rtl w:val="0"/>
          <w:lang w:val="en-US"/>
        </w:rPr>
        <w:t xml:space="preserve">5 </w:t>
      </w:r>
      <w:r>
        <w:rPr>
          <w:b w:val="0"/>
          <w:bCs w:val="0"/>
          <w:rtl w:val="0"/>
          <w:lang w:val="en-US"/>
        </w:rPr>
        <w:t>examples of the descriptions used in the text.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0"/>
          <w:bCs w:val="0"/>
        </w:rPr>
        <w:tab/>
      </w:r>
      <w:r>
        <w:rPr>
          <w:b w:val="1"/>
          <w:bCs w:val="1"/>
          <w:rtl w:val="0"/>
          <w:lang w:val="en-US"/>
        </w:rPr>
        <w:t xml:space="preserve">a.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</w:rPr>
        <w:tab/>
        <w:t>b.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0"/>
          <w:bCs w:val="0"/>
        </w:rPr>
        <w:tab/>
      </w:r>
      <w:r>
        <w:rPr>
          <w:b w:val="1"/>
          <w:bCs w:val="1"/>
          <w:rtl w:val="0"/>
          <w:lang w:val="en-US"/>
        </w:rPr>
        <w:t xml:space="preserve">c.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</w:rPr>
        <w:tab/>
        <w:t>d.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</w:rPr>
        <w:tab/>
        <w:t>e.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>What animal are Cretans good at fighting?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 xml:space="preserve">What are the characteristics of the Minotaur? Give </w:t>
      </w:r>
      <w:r>
        <w:rPr>
          <w:b w:val="1"/>
          <w:bCs w:val="1"/>
          <w:rtl w:val="0"/>
          <w:lang w:val="en-US"/>
        </w:rPr>
        <w:t xml:space="preserve">3 </w:t>
      </w:r>
      <w:r>
        <w:rPr>
          <w:b w:val="0"/>
          <w:bCs w:val="0"/>
          <w:rtl w:val="0"/>
          <w:lang w:val="en-US"/>
        </w:rPr>
        <w:t>examples from the text.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0"/>
          <w:bCs w:val="0"/>
        </w:rPr>
        <w:tab/>
      </w:r>
      <w:r>
        <w:rPr>
          <w:b w:val="1"/>
          <w:bCs w:val="1"/>
          <w:rtl w:val="0"/>
          <w:lang w:val="en-US"/>
        </w:rPr>
        <w:t xml:space="preserve">a.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</w:rPr>
        <w:tab/>
        <w:t>b.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0"/>
          <w:bCs w:val="0"/>
        </w:rPr>
        <w:tab/>
      </w:r>
      <w:r>
        <w:rPr>
          <w:b w:val="1"/>
          <w:bCs w:val="1"/>
          <w:rtl w:val="0"/>
          <w:lang w:val="en-US"/>
        </w:rPr>
        <w:t xml:space="preserve">c.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5. </w:t>
      </w:r>
      <w:r>
        <w:rPr>
          <w:b w:val="0"/>
          <w:bCs w:val="0"/>
          <w:rtl w:val="0"/>
          <w:lang w:val="en-US"/>
        </w:rPr>
        <w:t>What did Athens have to do to appease King Minos every nine years?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6. </w:t>
      </w:r>
      <w:r>
        <w:rPr>
          <w:b w:val="0"/>
          <w:bCs w:val="0"/>
          <w:rtl w:val="0"/>
          <w:lang w:val="en-US"/>
        </w:rPr>
        <w:t>Who was the name of the maiden who chose to help Theseus?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7. </w:t>
      </w:r>
      <w:r>
        <w:rPr>
          <w:b w:val="0"/>
          <w:bCs w:val="0"/>
          <w:rtl w:val="0"/>
          <w:lang w:val="en-US"/>
        </w:rPr>
        <w:t>How did she help Theseus find his way in the Labyrinth?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8. </w:t>
      </w:r>
      <w:r>
        <w:rPr>
          <w:b w:val="0"/>
          <w:bCs w:val="0"/>
          <w:rtl w:val="0"/>
          <w:lang w:val="en-US"/>
        </w:rPr>
        <w:t>How did they prevent King Minos from chasing them?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9. </w:t>
      </w:r>
      <w:r>
        <w:rPr>
          <w:b w:val="0"/>
          <w:bCs w:val="0"/>
          <w:rtl w:val="0"/>
          <w:lang w:val="en-US"/>
        </w:rPr>
        <w:t>Why did Theseus leave Ariadne on the shore and abandon her?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10. </w:t>
      </w:r>
      <w:r>
        <w:rPr>
          <w:b w:val="0"/>
          <w:bCs w:val="0"/>
          <w:rtl w:val="0"/>
          <w:lang w:val="en-US"/>
        </w:rPr>
        <w:t>Why did Aegeus throw himself into the sea?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0"/>
          <w:bCs w:val="0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